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6E12" w14:textId="77777777" w:rsidR="003560B4" w:rsidRDefault="009B20FF" w:rsidP="00605E9B">
      <w:pPr>
        <w:pStyle w:val="Heading1"/>
        <w:spacing w:before="62"/>
      </w:pPr>
      <w:r>
        <w:t>CITY OF REDLANDS</w:t>
      </w:r>
    </w:p>
    <w:p w14:paraId="154D6DB3" w14:textId="77777777" w:rsidR="003560B4" w:rsidRDefault="009B20FF" w:rsidP="00605E9B">
      <w:pPr>
        <w:spacing w:before="22"/>
        <w:ind w:left="575" w:right="155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PARKS &amp; RECRE</w:t>
      </w:r>
      <w:r w:rsidR="00822557">
        <w:rPr>
          <w:rFonts w:ascii="Arial"/>
          <w:b/>
          <w:sz w:val="32"/>
        </w:rPr>
        <w:t>ATION ADVISORY COMMISSION MINUTES</w:t>
      </w:r>
    </w:p>
    <w:p w14:paraId="5676389A" w14:textId="2942CC23" w:rsidR="003560B4" w:rsidRDefault="008C3CF7" w:rsidP="00605E9B">
      <w:pPr>
        <w:pStyle w:val="BodyText"/>
        <w:spacing w:before="294"/>
        <w:jc w:val="center"/>
      </w:pPr>
      <w:r>
        <w:t>DOUGLAS GONZALES</w:t>
      </w:r>
      <w:r w:rsidR="009B20FF">
        <w:t>, CHAIRMAN</w:t>
      </w:r>
    </w:p>
    <w:p w14:paraId="10665E37" w14:textId="63AB0695" w:rsidR="00822557" w:rsidRDefault="008C3CF7" w:rsidP="00605E9B">
      <w:pPr>
        <w:pStyle w:val="BodyText"/>
        <w:spacing w:before="11" w:line="232" w:lineRule="auto"/>
        <w:ind w:left="893" w:right="943" w:hanging="571"/>
        <w:jc w:val="center"/>
      </w:pPr>
      <w:r>
        <w:t>ROY CENCIRULO</w:t>
      </w:r>
      <w:r w:rsidR="009B7713">
        <w:t xml:space="preserve">, COMMISSIONER </w:t>
      </w:r>
      <w:r>
        <w:t>ADAM HEBDEN</w:t>
      </w:r>
      <w:r w:rsidR="009B20FF">
        <w:t>, VICE-CHAIR</w:t>
      </w:r>
    </w:p>
    <w:p w14:paraId="42391788" w14:textId="0D4858D9" w:rsidR="00822557" w:rsidRDefault="00EB0701" w:rsidP="00605E9B">
      <w:pPr>
        <w:pStyle w:val="BodyText"/>
        <w:spacing w:before="11" w:line="232" w:lineRule="auto"/>
        <w:ind w:left="893" w:right="943" w:hanging="571"/>
        <w:jc w:val="center"/>
      </w:pPr>
      <w:r>
        <w:t>JOANNE LESSARD, COMMISSIONER</w:t>
      </w:r>
      <w:r w:rsidR="00C766B0">
        <w:t xml:space="preserve"> SCOTT CARLSON, COMMISSIONER</w:t>
      </w:r>
    </w:p>
    <w:p w14:paraId="2348950C" w14:textId="547CE1A6" w:rsidR="003560B4" w:rsidRDefault="00E04D85" w:rsidP="00605E9B">
      <w:pPr>
        <w:pStyle w:val="BodyText"/>
        <w:spacing w:before="11" w:line="232" w:lineRule="auto"/>
        <w:ind w:left="893" w:right="943" w:hanging="571"/>
        <w:jc w:val="center"/>
      </w:pPr>
      <w:r>
        <w:t>JUSTIN WEEKLEY, COMMISSIONER</w:t>
      </w:r>
      <w:r w:rsidR="00E02858">
        <w:t>,</w:t>
      </w:r>
      <w:r>
        <w:t xml:space="preserve"> </w:t>
      </w:r>
      <w:r w:rsidR="00C766B0">
        <w:t>N</w:t>
      </w:r>
      <w:r w:rsidR="00C1197D">
        <w:t>OAH NGUYEN</w:t>
      </w:r>
      <w:r w:rsidR="009B20FF">
        <w:t>, STUDENT COMMISSIONER</w:t>
      </w:r>
    </w:p>
    <w:p w14:paraId="328AC2A1" w14:textId="77777777" w:rsidR="003560B4" w:rsidRDefault="003560B4">
      <w:pPr>
        <w:pStyle w:val="BodyText"/>
        <w:spacing w:before="12"/>
        <w:rPr>
          <w:sz w:val="24"/>
        </w:rPr>
      </w:pPr>
    </w:p>
    <w:p w14:paraId="10596917" w14:textId="5FBCF461" w:rsidR="003560B4" w:rsidRDefault="009B20FF">
      <w:pPr>
        <w:pStyle w:val="BodyText"/>
        <w:ind w:left="237" w:right="943" w:hanging="15"/>
      </w:pPr>
      <w:r>
        <w:t xml:space="preserve">The following </w:t>
      </w:r>
      <w:r w:rsidR="00822557">
        <w:t>information comprises the minutes</w:t>
      </w:r>
      <w:r>
        <w:t xml:space="preserve"> for a regular meeting of the Parks &amp; Recreation Advisory Commission</w:t>
      </w:r>
      <w:r w:rsidR="000B630F">
        <w:t xml:space="preserve"> which was</w:t>
      </w:r>
      <w:r>
        <w:t xml:space="preserve"> held at </w:t>
      </w:r>
      <w:r>
        <w:rPr>
          <w:b/>
          <w:u w:val="thick"/>
        </w:rPr>
        <w:t>4:</w:t>
      </w:r>
      <w:r w:rsidR="000B630F">
        <w:rPr>
          <w:b/>
          <w:u w:val="thick"/>
        </w:rPr>
        <w:t>3</w:t>
      </w:r>
      <w:r w:rsidR="003B4D7E">
        <w:rPr>
          <w:b/>
          <w:u w:val="thick"/>
        </w:rPr>
        <w:t xml:space="preserve">0 </w:t>
      </w:r>
      <w:r>
        <w:rPr>
          <w:b/>
          <w:u w:val="thick"/>
        </w:rPr>
        <w:t>p.m.</w:t>
      </w:r>
      <w:r>
        <w:rPr>
          <w:b/>
        </w:rPr>
        <w:t xml:space="preserve"> </w:t>
      </w:r>
      <w:r>
        <w:t xml:space="preserve">on </w:t>
      </w:r>
      <w:r w:rsidR="004A748E">
        <w:rPr>
          <w:b/>
          <w:u w:val="thick"/>
        </w:rPr>
        <w:t xml:space="preserve">Thursday, </w:t>
      </w:r>
      <w:r w:rsidR="003E5BDB">
        <w:rPr>
          <w:b/>
          <w:u w:val="thick"/>
        </w:rPr>
        <w:t>September 12</w:t>
      </w:r>
      <w:r w:rsidR="00B43F91">
        <w:rPr>
          <w:b/>
          <w:u w:val="thick"/>
        </w:rPr>
        <w:t>, 202</w:t>
      </w:r>
      <w:r w:rsidR="006666A6">
        <w:rPr>
          <w:b/>
          <w:u w:val="thick"/>
        </w:rPr>
        <w:t>4</w:t>
      </w:r>
      <w:r>
        <w:rPr>
          <w:b/>
          <w:u w:val="thick"/>
        </w:rPr>
        <w:t>,</w:t>
      </w:r>
      <w:r>
        <w:rPr>
          <w:b/>
        </w:rPr>
        <w:t xml:space="preserve"> </w:t>
      </w:r>
      <w:r>
        <w:t>in the City Council Chambers, 35 Cajon Street, Suite #2.</w:t>
      </w:r>
    </w:p>
    <w:p w14:paraId="51215F96" w14:textId="77777777" w:rsidR="003560B4" w:rsidRDefault="003560B4">
      <w:pPr>
        <w:pStyle w:val="BodyText"/>
        <w:spacing w:before="11"/>
      </w:pPr>
    </w:p>
    <w:p w14:paraId="708D16CF" w14:textId="77777777" w:rsidR="00A15AC4" w:rsidRPr="00A15AC4" w:rsidRDefault="009B20FF" w:rsidP="0060306E">
      <w:pPr>
        <w:pStyle w:val="ListParagraph"/>
        <w:numPr>
          <w:ilvl w:val="0"/>
          <w:numId w:val="2"/>
        </w:numPr>
        <w:ind w:left="450" w:right="1790" w:hanging="270"/>
      </w:pPr>
      <w:r>
        <w:rPr>
          <w:b/>
        </w:rPr>
        <w:t xml:space="preserve">CALL </w:t>
      </w:r>
      <w:r>
        <w:rPr>
          <w:b/>
          <w:spacing w:val="-3"/>
        </w:rPr>
        <w:t xml:space="preserve">TO </w:t>
      </w:r>
      <w:r>
        <w:rPr>
          <w:b/>
        </w:rPr>
        <w:t xml:space="preserve">ORDER </w:t>
      </w:r>
      <w:r>
        <w:t xml:space="preserve">– </w:t>
      </w:r>
      <w:r w:rsidR="004A748E">
        <w:rPr>
          <w:spacing w:val="-4"/>
        </w:rPr>
        <w:t xml:space="preserve">Attendance. </w:t>
      </w:r>
    </w:p>
    <w:p w14:paraId="61053087" w14:textId="22EFB8B6" w:rsidR="00A15AC4" w:rsidRDefault="00A15AC4" w:rsidP="00A15AC4">
      <w:pPr>
        <w:pStyle w:val="ListParagraph"/>
        <w:numPr>
          <w:ilvl w:val="1"/>
          <w:numId w:val="2"/>
        </w:numPr>
        <w:ind w:right="1790"/>
      </w:pPr>
      <w:r>
        <w:t xml:space="preserve">Present: </w:t>
      </w:r>
      <w:r w:rsidR="00C0240C">
        <w:t>ADAM HEBDEN, VICE CHAIR</w:t>
      </w:r>
      <w:r w:rsidR="00E02858">
        <w:t>; JOANNE LESSARD, COMMISSIONER; JUSTIN WEEKLEY, COMMISSIONER; NOAH NGUYEN, STUDEN</w:t>
      </w:r>
      <w:r w:rsidR="00EF4D39">
        <w:t>T</w:t>
      </w:r>
      <w:r w:rsidR="00E02858">
        <w:t xml:space="preserve"> COMMISSIONER</w:t>
      </w:r>
    </w:p>
    <w:p w14:paraId="1F238CD4" w14:textId="77777777" w:rsidR="00A15AC4" w:rsidRDefault="00A15AC4" w:rsidP="00A15AC4">
      <w:pPr>
        <w:pStyle w:val="ListParagraph"/>
        <w:ind w:left="2649" w:right="1790" w:firstLine="0"/>
      </w:pPr>
    </w:p>
    <w:p w14:paraId="3C897830" w14:textId="28C58454" w:rsidR="00A15AC4" w:rsidRDefault="00A15AC4" w:rsidP="00A15AC4">
      <w:pPr>
        <w:pStyle w:val="ListParagraph"/>
        <w:numPr>
          <w:ilvl w:val="1"/>
          <w:numId w:val="2"/>
        </w:numPr>
        <w:ind w:right="1790"/>
      </w:pPr>
      <w:r>
        <w:t xml:space="preserve">Absent:  </w:t>
      </w:r>
      <w:r w:rsidR="00E02858">
        <w:t xml:space="preserve">ROY CENCIRULO, COMMISSIONER; </w:t>
      </w:r>
      <w:r w:rsidR="00C0240C">
        <w:t>DOUGLAS GONZALES</w:t>
      </w:r>
      <w:r w:rsidR="00E02858">
        <w:t>, CHAIR; SCOTT CARLSON, COMMISSIONER</w:t>
      </w:r>
    </w:p>
    <w:p w14:paraId="00D4A920" w14:textId="77777777" w:rsidR="00A15AC4" w:rsidRPr="00A15AC4" w:rsidRDefault="00A15AC4" w:rsidP="00A15AC4">
      <w:pPr>
        <w:pStyle w:val="ListParagraph"/>
        <w:rPr>
          <w:spacing w:val="-4"/>
        </w:rPr>
      </w:pPr>
    </w:p>
    <w:p w14:paraId="085CDB3B" w14:textId="7E88ED2B" w:rsidR="003560B4" w:rsidRPr="009E5A59" w:rsidRDefault="00A243FE" w:rsidP="00A15AC4">
      <w:pPr>
        <w:pStyle w:val="ListParagraph"/>
        <w:numPr>
          <w:ilvl w:val="1"/>
          <w:numId w:val="2"/>
        </w:numPr>
        <w:ind w:right="1790"/>
      </w:pPr>
      <w:r w:rsidRPr="00A15AC4">
        <w:rPr>
          <w:spacing w:val="-4"/>
        </w:rPr>
        <w:t>Absences were excused</w:t>
      </w:r>
      <w:r w:rsidR="00A15AC4">
        <w:rPr>
          <w:spacing w:val="-4"/>
        </w:rPr>
        <w:t xml:space="preserve"> </w:t>
      </w:r>
      <w:r w:rsidR="00AB5299">
        <w:rPr>
          <w:spacing w:val="-4"/>
        </w:rPr>
        <w:t>unanimously.</w:t>
      </w:r>
    </w:p>
    <w:p w14:paraId="6D5322D3" w14:textId="77777777" w:rsidR="009E5A59" w:rsidRPr="00A076FA" w:rsidRDefault="009E5A59" w:rsidP="009E5A59">
      <w:pPr>
        <w:tabs>
          <w:tab w:val="left" w:pos="459"/>
        </w:tabs>
        <w:ind w:right="1790"/>
      </w:pPr>
    </w:p>
    <w:p w14:paraId="296BE1EE" w14:textId="77777777" w:rsidR="003560B4" w:rsidRDefault="009B20FF">
      <w:pPr>
        <w:pStyle w:val="Heading2"/>
        <w:numPr>
          <w:ilvl w:val="0"/>
          <w:numId w:val="2"/>
        </w:numPr>
        <w:tabs>
          <w:tab w:val="left" w:pos="444"/>
        </w:tabs>
        <w:spacing w:before="4"/>
        <w:ind w:left="443" w:hanging="222"/>
      </w:pPr>
      <w:r>
        <w:t>PUBLIC</w:t>
      </w:r>
      <w:r>
        <w:rPr>
          <w:spacing w:val="-1"/>
        </w:rPr>
        <w:t xml:space="preserve"> </w:t>
      </w:r>
      <w:r>
        <w:t>COMMENTS</w:t>
      </w:r>
    </w:p>
    <w:p w14:paraId="2AC722E1" w14:textId="61ECA019" w:rsidR="003560B4" w:rsidRPr="00A275BC" w:rsidRDefault="00B406C8" w:rsidP="00554BBE">
      <w:pPr>
        <w:spacing w:before="10" w:line="235" w:lineRule="auto"/>
        <w:ind w:left="990" w:right="1064"/>
        <w:rPr>
          <w:i/>
        </w:rPr>
      </w:pPr>
      <w:r>
        <w:rPr>
          <w:i/>
          <w:spacing w:val="-3"/>
        </w:rPr>
        <w:t>No public comments were received or given</w:t>
      </w:r>
      <w:r w:rsidR="00CF4BE0">
        <w:rPr>
          <w:i/>
          <w:spacing w:val="-3"/>
        </w:rPr>
        <w:t>.</w:t>
      </w:r>
    </w:p>
    <w:p w14:paraId="5591A3D0" w14:textId="77777777" w:rsidR="008C3CF7" w:rsidRDefault="008C3CF7" w:rsidP="000B630F">
      <w:pPr>
        <w:pStyle w:val="Heading2"/>
        <w:tabs>
          <w:tab w:val="left" w:pos="444"/>
        </w:tabs>
        <w:ind w:left="0" w:firstLine="0"/>
      </w:pPr>
    </w:p>
    <w:p w14:paraId="299F493B" w14:textId="3E8E39C2" w:rsidR="008C3CF7" w:rsidRDefault="008C3CF7" w:rsidP="00AF0B84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APPROVAL OF MINUTES</w:t>
      </w:r>
    </w:p>
    <w:p w14:paraId="0A8577C9" w14:textId="4A343403" w:rsidR="003560B4" w:rsidRDefault="009B20FF" w:rsidP="006C37D8">
      <w:pPr>
        <w:pStyle w:val="BodyText"/>
        <w:spacing w:before="10"/>
        <w:ind w:left="942" w:right="1340"/>
        <w:jc w:val="both"/>
      </w:pPr>
      <w:r w:rsidRPr="00E84DE6">
        <w:t>A</w:t>
      </w:r>
      <w:r>
        <w:rPr>
          <w:b/>
        </w:rPr>
        <w:t xml:space="preserve">. </w:t>
      </w:r>
      <w:r w:rsidR="00A93E79">
        <w:rPr>
          <w:i/>
        </w:rPr>
        <w:t xml:space="preserve">The minutes of the </w:t>
      </w:r>
      <w:r w:rsidR="003E5BDB">
        <w:rPr>
          <w:i/>
        </w:rPr>
        <w:t>August 8</w:t>
      </w:r>
      <w:r w:rsidR="00B406C8">
        <w:rPr>
          <w:i/>
        </w:rPr>
        <w:t xml:space="preserve"> meeting were approved on a motion by</w:t>
      </w:r>
      <w:r w:rsidR="00C0240C">
        <w:rPr>
          <w:i/>
        </w:rPr>
        <w:t xml:space="preserve"> Commissioner Weekley</w:t>
      </w:r>
      <w:r w:rsidR="00B406C8">
        <w:rPr>
          <w:i/>
        </w:rPr>
        <w:t>,</w:t>
      </w:r>
      <w:r w:rsidR="00EB21BE">
        <w:rPr>
          <w:i/>
        </w:rPr>
        <w:t xml:space="preserve"> second by </w:t>
      </w:r>
      <w:r w:rsidR="00C0240C">
        <w:rPr>
          <w:i/>
        </w:rPr>
        <w:t>Commissioner Lessard</w:t>
      </w:r>
      <w:r w:rsidR="00EB21BE">
        <w:rPr>
          <w:i/>
        </w:rPr>
        <w:t>,</w:t>
      </w:r>
      <w:r w:rsidR="00B406C8">
        <w:rPr>
          <w:i/>
        </w:rPr>
        <w:t xml:space="preserve"> approved unanimously</w:t>
      </w:r>
      <w:r w:rsidR="00C00CD1">
        <w:rPr>
          <w:i/>
        </w:rPr>
        <w:t>.</w:t>
      </w:r>
    </w:p>
    <w:p w14:paraId="77C35BB4" w14:textId="77777777" w:rsidR="00AF0B84" w:rsidRDefault="00AF0B84" w:rsidP="00122964">
      <w:pPr>
        <w:pStyle w:val="Heading2"/>
        <w:tabs>
          <w:tab w:val="left" w:pos="444"/>
        </w:tabs>
        <w:ind w:left="0" w:firstLine="0"/>
      </w:pPr>
    </w:p>
    <w:p w14:paraId="336425A7" w14:textId="2C2B5183" w:rsidR="00AF0B84" w:rsidRDefault="00AF0B84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STATUS REPORTS</w:t>
      </w:r>
    </w:p>
    <w:p w14:paraId="546F3A0E" w14:textId="77777777" w:rsidR="003560B4" w:rsidRDefault="00E84DE6">
      <w:pPr>
        <w:pStyle w:val="ListParagraph"/>
        <w:numPr>
          <w:ilvl w:val="1"/>
          <w:numId w:val="2"/>
        </w:numPr>
        <w:tabs>
          <w:tab w:val="left" w:pos="1178"/>
        </w:tabs>
        <w:spacing w:before="3"/>
        <w:ind w:left="1177" w:hanging="236"/>
        <w:jc w:val="both"/>
      </w:pPr>
      <w:r>
        <w:t>Individual Commissioner park reports</w:t>
      </w:r>
    </w:p>
    <w:p w14:paraId="4A130CF1" w14:textId="045FCD19" w:rsidR="003560B4" w:rsidRPr="00B27012" w:rsidRDefault="004F73ED">
      <w:pPr>
        <w:pStyle w:val="ListParagraph"/>
        <w:numPr>
          <w:ilvl w:val="2"/>
          <w:numId w:val="2"/>
        </w:numPr>
        <w:tabs>
          <w:tab w:val="left" w:pos="1543"/>
        </w:tabs>
        <w:spacing w:before="2"/>
        <w:ind w:hanging="361"/>
        <w:jc w:val="both"/>
        <w:rPr>
          <w:i/>
        </w:rPr>
      </w:pPr>
      <w:r>
        <w:rPr>
          <w:i/>
        </w:rPr>
        <w:t>The commissioners present gave reports on their assigned parks</w:t>
      </w:r>
      <w:r w:rsidR="002E55B1">
        <w:rPr>
          <w:i/>
        </w:rPr>
        <w:t xml:space="preserve">. Commissioner </w:t>
      </w:r>
      <w:r w:rsidR="00176D8A">
        <w:rPr>
          <w:i/>
        </w:rPr>
        <w:t>Lessard reported on the drought conditions at her assigned parks</w:t>
      </w:r>
      <w:r w:rsidR="00985E81">
        <w:rPr>
          <w:i/>
        </w:rPr>
        <w:t>.</w:t>
      </w:r>
    </w:p>
    <w:p w14:paraId="57E45BEE" w14:textId="77777777" w:rsidR="003560B4" w:rsidRDefault="002B506A">
      <w:pPr>
        <w:pStyle w:val="ListParagraph"/>
        <w:numPr>
          <w:ilvl w:val="1"/>
          <w:numId w:val="2"/>
        </w:numPr>
        <w:tabs>
          <w:tab w:val="left" w:pos="1184"/>
        </w:tabs>
        <w:spacing w:before="1"/>
        <w:ind w:left="1183" w:hanging="227"/>
        <w:jc w:val="both"/>
      </w:pPr>
      <w:r>
        <w:t>FCS staff report on Recreation and Park activities</w:t>
      </w:r>
    </w:p>
    <w:p w14:paraId="6EA7A641" w14:textId="698D77C9" w:rsidR="003560B4" w:rsidRPr="00B27012" w:rsidRDefault="00176D8A">
      <w:pPr>
        <w:pStyle w:val="ListParagraph"/>
        <w:numPr>
          <w:ilvl w:val="2"/>
          <w:numId w:val="2"/>
        </w:numPr>
        <w:tabs>
          <w:tab w:val="left" w:pos="1543"/>
        </w:tabs>
        <w:spacing w:before="4" w:line="237" w:lineRule="auto"/>
        <w:ind w:right="1063"/>
        <w:jc w:val="both"/>
        <w:rPr>
          <w:i/>
        </w:rPr>
      </w:pPr>
      <w:r>
        <w:rPr>
          <w:i/>
        </w:rPr>
        <w:t>Don Craw gave a report on shade sails</w:t>
      </w:r>
      <w:r w:rsidR="009F5907">
        <w:rPr>
          <w:i/>
        </w:rPr>
        <w:t xml:space="preserve">, </w:t>
      </w:r>
      <w:r w:rsidR="00CB3366">
        <w:rPr>
          <w:i/>
        </w:rPr>
        <w:t>and a drinking fountain in Sylvan Park</w:t>
      </w:r>
      <w:r w:rsidR="009F5907">
        <w:rPr>
          <w:i/>
        </w:rPr>
        <w:t>. Dave Jaffe gave a report on summer programs and their popularity</w:t>
      </w:r>
      <w:r w:rsidR="00496B9D">
        <w:rPr>
          <w:i/>
        </w:rPr>
        <w:t xml:space="preserve">, </w:t>
      </w:r>
      <w:r w:rsidR="00CB3366">
        <w:rPr>
          <w:i/>
        </w:rPr>
        <w:t xml:space="preserve">as well as </w:t>
      </w:r>
      <w:r w:rsidR="00496B9D">
        <w:rPr>
          <w:i/>
        </w:rPr>
        <w:t>renaming ceremonies at the Joslyn Center.</w:t>
      </w:r>
    </w:p>
    <w:p w14:paraId="30A201ED" w14:textId="77777777" w:rsidR="003560B4" w:rsidRDefault="002B506A">
      <w:pPr>
        <w:pStyle w:val="ListParagraph"/>
        <w:numPr>
          <w:ilvl w:val="1"/>
          <w:numId w:val="2"/>
        </w:numPr>
        <w:tabs>
          <w:tab w:val="left" w:pos="1181"/>
        </w:tabs>
        <w:spacing w:before="12"/>
        <w:ind w:left="1180" w:hanging="224"/>
        <w:jc w:val="both"/>
      </w:pPr>
      <w:r>
        <w:t>Student Commissioner report</w:t>
      </w:r>
    </w:p>
    <w:p w14:paraId="5230B3BE" w14:textId="4262D91C" w:rsidR="003560B4" w:rsidRPr="00B27012" w:rsidRDefault="006533AA">
      <w:pPr>
        <w:pStyle w:val="ListParagraph"/>
        <w:numPr>
          <w:ilvl w:val="2"/>
          <w:numId w:val="2"/>
        </w:numPr>
        <w:tabs>
          <w:tab w:val="left" w:pos="1543"/>
        </w:tabs>
        <w:spacing w:before="1"/>
        <w:ind w:right="1057"/>
        <w:rPr>
          <w:i/>
        </w:rPr>
      </w:pPr>
      <w:r>
        <w:rPr>
          <w:i/>
        </w:rPr>
        <w:t xml:space="preserve">Student Commissioner Nguyen gave a report on </w:t>
      </w:r>
      <w:r w:rsidR="0097431F">
        <w:rPr>
          <w:i/>
        </w:rPr>
        <w:t>the schools closing due to the wildfires in the local mountains.</w:t>
      </w:r>
    </w:p>
    <w:p w14:paraId="316C6747" w14:textId="77777777" w:rsidR="009A707E" w:rsidRDefault="009A707E">
      <w:pPr>
        <w:pStyle w:val="ListParagraph"/>
        <w:numPr>
          <w:ilvl w:val="1"/>
          <w:numId w:val="2"/>
        </w:numPr>
        <w:tabs>
          <w:tab w:val="left" w:pos="1194"/>
        </w:tabs>
        <w:spacing w:before="11"/>
        <w:ind w:left="1193" w:hanging="237"/>
        <w:jc w:val="both"/>
      </w:pPr>
      <w:r>
        <w:t>RUSD Liaison report</w:t>
      </w:r>
    </w:p>
    <w:p w14:paraId="63BEBA79" w14:textId="2A481ADC" w:rsidR="003560B4" w:rsidRPr="00ED62EF" w:rsidRDefault="00CD555F" w:rsidP="00ED62EF">
      <w:pPr>
        <w:pStyle w:val="ListParagraph"/>
        <w:numPr>
          <w:ilvl w:val="2"/>
          <w:numId w:val="2"/>
        </w:numPr>
        <w:tabs>
          <w:tab w:val="left" w:pos="1543"/>
        </w:tabs>
        <w:spacing w:before="2"/>
        <w:ind w:hanging="361"/>
        <w:jc w:val="both"/>
        <w:rPr>
          <w:i/>
        </w:rPr>
      </w:pPr>
      <w:r>
        <w:rPr>
          <w:i/>
        </w:rPr>
        <w:lastRenderedPageBreak/>
        <w:t>Jim O’Neill</w:t>
      </w:r>
      <w:r w:rsidR="00DB1B06">
        <w:rPr>
          <w:i/>
        </w:rPr>
        <w:t xml:space="preserve"> was absent from this meeting</w:t>
      </w:r>
      <w:r w:rsidR="0054466D">
        <w:rPr>
          <w:i/>
        </w:rPr>
        <w:t>.</w:t>
      </w:r>
    </w:p>
    <w:p w14:paraId="3DAB7B87" w14:textId="77777777" w:rsidR="00B91E5E" w:rsidRDefault="00B91E5E" w:rsidP="00B91E5E">
      <w:pPr>
        <w:pStyle w:val="ListParagraph"/>
        <w:tabs>
          <w:tab w:val="left" w:pos="1178"/>
        </w:tabs>
        <w:spacing w:before="3"/>
        <w:ind w:left="1177" w:firstLine="0"/>
        <w:rPr>
          <w:sz w:val="23"/>
        </w:rPr>
      </w:pPr>
    </w:p>
    <w:p w14:paraId="249D1C63" w14:textId="05A276B9" w:rsidR="00320F27" w:rsidRDefault="00ED62EF" w:rsidP="00F854FB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OLD</w:t>
      </w:r>
      <w:r w:rsidR="009B20FF">
        <w:rPr>
          <w:spacing w:val="-1"/>
        </w:rPr>
        <w:t xml:space="preserve"> </w:t>
      </w:r>
      <w:r w:rsidR="009B20FF">
        <w:t>BUSINESS</w:t>
      </w:r>
    </w:p>
    <w:p w14:paraId="0E3574D8" w14:textId="2365755E" w:rsidR="006C794E" w:rsidRPr="002A4768" w:rsidRDefault="00D678FD" w:rsidP="004751B3">
      <w:pPr>
        <w:pStyle w:val="Heading2"/>
        <w:numPr>
          <w:ilvl w:val="1"/>
          <w:numId w:val="2"/>
        </w:numPr>
        <w:tabs>
          <w:tab w:val="left" w:pos="444"/>
        </w:tabs>
        <w:ind w:left="1350"/>
      </w:pPr>
      <w:r>
        <w:rPr>
          <w:b w:val="0"/>
          <w:bCs w:val="0"/>
        </w:rPr>
        <w:t xml:space="preserve">Discussion regarding the </w:t>
      </w:r>
      <w:r w:rsidR="005E144E">
        <w:rPr>
          <w:b w:val="0"/>
          <w:bCs w:val="0"/>
        </w:rPr>
        <w:t>Draft Community and Senior Center Public Art Policy</w:t>
      </w:r>
      <w:r w:rsidR="00631A42">
        <w:rPr>
          <w:b w:val="0"/>
          <w:bCs w:val="0"/>
        </w:rPr>
        <w:t>.</w:t>
      </w:r>
    </w:p>
    <w:p w14:paraId="030E1126" w14:textId="4A23C11C" w:rsidR="002A4768" w:rsidRPr="005C3846" w:rsidRDefault="005E144E" w:rsidP="002A4768">
      <w:pPr>
        <w:pStyle w:val="Heading2"/>
        <w:numPr>
          <w:ilvl w:val="2"/>
          <w:numId w:val="2"/>
        </w:numPr>
        <w:tabs>
          <w:tab w:val="left" w:pos="444"/>
        </w:tabs>
      </w:pPr>
      <w:r>
        <w:rPr>
          <w:b w:val="0"/>
          <w:bCs w:val="0"/>
          <w:i/>
          <w:iCs/>
        </w:rPr>
        <w:t>Motion to approve the Draft Community and Senior Center Public Art Policy as written by Commissioner Weekley, second by Commissioner Lessard, passed unanimously</w:t>
      </w:r>
      <w:r w:rsidR="002A4768">
        <w:rPr>
          <w:b w:val="0"/>
          <w:bCs w:val="0"/>
          <w:i/>
          <w:iCs/>
        </w:rPr>
        <w:t>.</w:t>
      </w:r>
    </w:p>
    <w:p w14:paraId="1188518B" w14:textId="77777777" w:rsidR="00135CE4" w:rsidRPr="006C794E" w:rsidRDefault="00135CE4" w:rsidP="006C794E">
      <w:pPr>
        <w:pStyle w:val="Heading2"/>
        <w:tabs>
          <w:tab w:val="left" w:pos="444"/>
        </w:tabs>
        <w:ind w:left="1542" w:firstLine="0"/>
      </w:pPr>
    </w:p>
    <w:p w14:paraId="20E00EF2" w14:textId="73D33787" w:rsidR="00225A2A" w:rsidRDefault="00225A2A" w:rsidP="00584917">
      <w:pPr>
        <w:pStyle w:val="Heading2"/>
        <w:numPr>
          <w:ilvl w:val="0"/>
          <w:numId w:val="2"/>
        </w:numPr>
        <w:tabs>
          <w:tab w:val="left" w:pos="444"/>
        </w:tabs>
        <w:ind w:hanging="1164"/>
      </w:pPr>
      <w:r>
        <w:t>NEW BUSINESS</w:t>
      </w:r>
    </w:p>
    <w:p w14:paraId="71EA211A" w14:textId="11A5CEA9" w:rsidR="00D678FD" w:rsidRPr="005E144E" w:rsidRDefault="00D678FD" w:rsidP="005E144E">
      <w:pPr>
        <w:pStyle w:val="Heading2"/>
        <w:numPr>
          <w:ilvl w:val="1"/>
          <w:numId w:val="2"/>
        </w:numPr>
        <w:tabs>
          <w:tab w:val="left" w:pos="444"/>
        </w:tabs>
        <w:ind w:left="1260"/>
      </w:pPr>
      <w:r w:rsidRPr="005E144E">
        <w:rPr>
          <w:b w:val="0"/>
          <w:bCs w:val="0"/>
        </w:rPr>
        <w:t>No</w:t>
      </w:r>
      <w:r w:rsidR="005E144E">
        <w:rPr>
          <w:b w:val="0"/>
          <w:bCs w:val="0"/>
        </w:rPr>
        <w:t>ne</w:t>
      </w:r>
    </w:p>
    <w:p w14:paraId="141E5D91" w14:textId="77777777" w:rsidR="005E144E" w:rsidRDefault="005E144E" w:rsidP="005E144E">
      <w:pPr>
        <w:pStyle w:val="Heading2"/>
        <w:tabs>
          <w:tab w:val="left" w:pos="444"/>
        </w:tabs>
      </w:pPr>
    </w:p>
    <w:p w14:paraId="59EBD061" w14:textId="77777777" w:rsidR="003560B4" w:rsidRDefault="009B20FF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POSSIBLE AGENDA ITEMS FOR NEXT</w:t>
      </w:r>
      <w:r>
        <w:rPr>
          <w:spacing w:val="-1"/>
        </w:rPr>
        <w:t xml:space="preserve"> </w:t>
      </w:r>
      <w:r>
        <w:t>MEETING</w:t>
      </w:r>
    </w:p>
    <w:p w14:paraId="29FD4549" w14:textId="31033D35" w:rsidR="0087611A" w:rsidRPr="00C81E4D" w:rsidRDefault="0087611A" w:rsidP="00C81E4D">
      <w:pPr>
        <w:tabs>
          <w:tab w:val="left" w:pos="1543"/>
        </w:tabs>
        <w:jc w:val="both"/>
        <w:rPr>
          <w:b/>
        </w:rPr>
      </w:pPr>
    </w:p>
    <w:p w14:paraId="000B06C5" w14:textId="56227B3B" w:rsidR="00DD7B05" w:rsidRDefault="002C4B32" w:rsidP="00AD0456">
      <w:pPr>
        <w:pStyle w:val="ListParagraph"/>
        <w:numPr>
          <w:ilvl w:val="0"/>
          <w:numId w:val="1"/>
        </w:numPr>
        <w:tabs>
          <w:tab w:val="left" w:pos="1543"/>
        </w:tabs>
        <w:ind w:hanging="361"/>
        <w:jc w:val="both"/>
        <w:rPr>
          <w:bCs/>
        </w:rPr>
      </w:pPr>
      <w:r>
        <w:rPr>
          <w:bCs/>
        </w:rPr>
        <w:t>Annual Chair and Vice Chair elections</w:t>
      </w:r>
    </w:p>
    <w:p w14:paraId="065C60E1" w14:textId="0414F2E4" w:rsidR="002C4B32" w:rsidRDefault="002C4B32" w:rsidP="00AD0456">
      <w:pPr>
        <w:pStyle w:val="ListParagraph"/>
        <w:numPr>
          <w:ilvl w:val="0"/>
          <w:numId w:val="1"/>
        </w:numPr>
        <w:tabs>
          <w:tab w:val="left" w:pos="1543"/>
        </w:tabs>
        <w:ind w:hanging="361"/>
        <w:jc w:val="both"/>
        <w:rPr>
          <w:bCs/>
        </w:rPr>
      </w:pPr>
      <w:r>
        <w:rPr>
          <w:bCs/>
        </w:rPr>
        <w:t>Texonia Park plans possible</w:t>
      </w:r>
    </w:p>
    <w:p w14:paraId="2728515A" w14:textId="668FD651" w:rsidR="002C4B32" w:rsidRDefault="002C4B32" w:rsidP="00AD0456">
      <w:pPr>
        <w:pStyle w:val="ListParagraph"/>
        <w:numPr>
          <w:ilvl w:val="0"/>
          <w:numId w:val="1"/>
        </w:numPr>
        <w:tabs>
          <w:tab w:val="left" w:pos="1543"/>
        </w:tabs>
        <w:ind w:hanging="361"/>
        <w:jc w:val="both"/>
        <w:rPr>
          <w:bCs/>
        </w:rPr>
      </w:pPr>
      <w:r>
        <w:rPr>
          <w:bCs/>
        </w:rPr>
        <w:t>Pump track plans possible</w:t>
      </w:r>
    </w:p>
    <w:p w14:paraId="4CB9D8F4" w14:textId="77777777" w:rsidR="00AD0456" w:rsidRPr="00AD0456" w:rsidRDefault="00AD0456" w:rsidP="00AD0456">
      <w:pPr>
        <w:tabs>
          <w:tab w:val="left" w:pos="1543"/>
        </w:tabs>
        <w:jc w:val="both"/>
        <w:rPr>
          <w:bCs/>
        </w:rPr>
      </w:pPr>
    </w:p>
    <w:p w14:paraId="6C3D4DFC" w14:textId="59722A83" w:rsidR="003560B4" w:rsidRPr="0014173D" w:rsidRDefault="009B20FF" w:rsidP="0014173D">
      <w:pPr>
        <w:pStyle w:val="ListParagraph"/>
        <w:numPr>
          <w:ilvl w:val="0"/>
          <w:numId w:val="2"/>
        </w:numPr>
        <w:tabs>
          <w:tab w:val="left" w:pos="444"/>
        </w:tabs>
        <w:ind w:left="443" w:hanging="222"/>
        <w:rPr>
          <w:b/>
        </w:rPr>
      </w:pPr>
      <w:r>
        <w:rPr>
          <w:b/>
        </w:rPr>
        <w:t xml:space="preserve">ADJOURNMENT </w:t>
      </w:r>
      <w:r w:rsidR="00B91BA1">
        <w:rPr>
          <w:b/>
        </w:rPr>
        <w:t xml:space="preserve">AT </w:t>
      </w:r>
      <w:r w:rsidR="00C0240C">
        <w:rPr>
          <w:b/>
        </w:rPr>
        <w:t>4</w:t>
      </w:r>
      <w:r w:rsidR="005C3846">
        <w:rPr>
          <w:b/>
        </w:rPr>
        <w:t>:</w:t>
      </w:r>
      <w:r w:rsidR="00C0240C">
        <w:rPr>
          <w:b/>
        </w:rPr>
        <w:t>47</w:t>
      </w:r>
      <w:r w:rsidR="00B91BA1">
        <w:rPr>
          <w:b/>
        </w:rPr>
        <w:t xml:space="preserve"> PM </w:t>
      </w:r>
      <w:r>
        <w:rPr>
          <w:b/>
          <w:spacing w:val="-3"/>
        </w:rPr>
        <w:t xml:space="preserve">TO </w:t>
      </w:r>
      <w:r w:rsidR="002C6329">
        <w:rPr>
          <w:b/>
        </w:rPr>
        <w:t>REGULAR</w:t>
      </w:r>
      <w:r>
        <w:rPr>
          <w:b/>
        </w:rPr>
        <w:t xml:space="preserve"> MEETING on </w:t>
      </w:r>
      <w:r w:rsidR="00C25C26">
        <w:rPr>
          <w:b/>
          <w:spacing w:val="-3"/>
        </w:rPr>
        <w:t>Thurs</w:t>
      </w:r>
      <w:r w:rsidR="009B7259">
        <w:rPr>
          <w:b/>
          <w:spacing w:val="-3"/>
        </w:rPr>
        <w:t>day</w:t>
      </w:r>
      <w:r>
        <w:rPr>
          <w:b/>
          <w:spacing w:val="-3"/>
        </w:rPr>
        <w:t xml:space="preserve">, </w:t>
      </w:r>
      <w:r w:rsidR="00087679">
        <w:rPr>
          <w:b/>
        </w:rPr>
        <w:t>October 10</w:t>
      </w:r>
      <w:r w:rsidR="00B728F9">
        <w:rPr>
          <w:b/>
        </w:rPr>
        <w:t>, 202</w:t>
      </w:r>
      <w:r w:rsidR="00027298">
        <w:rPr>
          <w:b/>
        </w:rPr>
        <w:t>4</w:t>
      </w:r>
      <w:r w:rsidR="0014173D">
        <w:rPr>
          <w:b/>
        </w:rPr>
        <w:t xml:space="preserve">, at </w:t>
      </w:r>
      <w:r w:rsidR="001C651C">
        <w:rPr>
          <w:b/>
        </w:rPr>
        <w:t>4</w:t>
      </w:r>
      <w:r w:rsidR="0014173D">
        <w:rPr>
          <w:b/>
        </w:rPr>
        <w:t>:30</w:t>
      </w:r>
      <w:r>
        <w:rPr>
          <w:b/>
          <w:spacing w:val="6"/>
        </w:rPr>
        <w:t xml:space="preserve"> </w:t>
      </w:r>
      <w:r>
        <w:rPr>
          <w:b/>
          <w:spacing w:val="-7"/>
        </w:rPr>
        <w:t>P.M.</w:t>
      </w:r>
    </w:p>
    <w:sectPr w:rsidR="003560B4" w:rsidRPr="0014173D" w:rsidSect="0031782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6350"/>
    <w:multiLevelType w:val="hybridMultilevel"/>
    <w:tmpl w:val="52E8E6F2"/>
    <w:lvl w:ilvl="0" w:tplc="113A4760">
      <w:start w:val="1"/>
      <w:numFmt w:val="decimal"/>
      <w:lvlText w:val="%1."/>
      <w:lvlJc w:val="left"/>
      <w:pPr>
        <w:ind w:left="134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D4AB5FC">
      <w:start w:val="1"/>
      <w:numFmt w:val="upperLetter"/>
      <w:lvlText w:val="%2."/>
      <w:lvlJc w:val="left"/>
      <w:pPr>
        <w:ind w:left="2649" w:hanging="360"/>
      </w:pPr>
      <w:rPr>
        <w:rFonts w:hint="default"/>
        <w:b w:val="0"/>
        <w:w w:val="100"/>
        <w:sz w:val="22"/>
        <w:szCs w:val="22"/>
      </w:rPr>
    </w:lvl>
    <w:lvl w:ilvl="2" w:tplc="968A9086">
      <w:start w:val="1"/>
      <w:numFmt w:val="lowerLetter"/>
      <w:lvlText w:val="%3."/>
      <w:lvlJc w:val="left"/>
      <w:pPr>
        <w:ind w:left="2649" w:hanging="360"/>
      </w:pPr>
      <w:rPr>
        <w:rFonts w:ascii="Calibri" w:eastAsia="Calibri" w:hAnsi="Calibri" w:cs="Calibri" w:hint="default"/>
        <w:b w:val="0"/>
        <w:bCs w:val="0"/>
        <w:i/>
        <w:w w:val="100"/>
        <w:sz w:val="22"/>
        <w:szCs w:val="22"/>
      </w:rPr>
    </w:lvl>
    <w:lvl w:ilvl="3" w:tplc="D39C9E30"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1074830A">
      <w:numFmt w:val="bullet"/>
      <w:lvlText w:val="•"/>
      <w:lvlJc w:val="left"/>
      <w:pPr>
        <w:ind w:left="4032" w:hanging="360"/>
      </w:pPr>
      <w:rPr>
        <w:rFonts w:hint="default"/>
      </w:rPr>
    </w:lvl>
    <w:lvl w:ilvl="5" w:tplc="AB7C28DC"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D8FE325A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F5A2FCD4">
      <w:numFmt w:val="bullet"/>
      <w:lvlText w:val="•"/>
      <w:lvlJc w:val="left"/>
      <w:pPr>
        <w:ind w:left="8189" w:hanging="360"/>
      </w:pPr>
      <w:rPr>
        <w:rFonts w:hint="default"/>
      </w:rPr>
    </w:lvl>
    <w:lvl w:ilvl="8" w:tplc="EC588598">
      <w:numFmt w:val="bullet"/>
      <w:lvlText w:val="•"/>
      <w:lvlJc w:val="left"/>
      <w:pPr>
        <w:ind w:left="9575" w:hanging="360"/>
      </w:pPr>
      <w:rPr>
        <w:rFonts w:hint="default"/>
      </w:rPr>
    </w:lvl>
  </w:abstractNum>
  <w:abstractNum w:abstractNumId="1" w15:restartNumberingAfterBreak="0">
    <w:nsid w:val="6ED411BF"/>
    <w:multiLevelType w:val="hybridMultilevel"/>
    <w:tmpl w:val="EB3856F6"/>
    <w:lvl w:ilvl="0" w:tplc="A5B6A156">
      <w:numFmt w:val="bullet"/>
      <w:lvlText w:val="●"/>
      <w:lvlJc w:val="left"/>
      <w:pPr>
        <w:ind w:left="1542" w:hanging="36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E594FBB6">
      <w:numFmt w:val="bullet"/>
      <w:lvlText w:val="•"/>
      <w:lvlJc w:val="left"/>
      <w:pPr>
        <w:ind w:left="2510" w:hanging="360"/>
      </w:pPr>
      <w:rPr>
        <w:rFonts w:hint="default"/>
      </w:rPr>
    </w:lvl>
    <w:lvl w:ilvl="2" w:tplc="F84C11BA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586A41D4">
      <w:numFmt w:val="bullet"/>
      <w:lvlText w:val="•"/>
      <w:lvlJc w:val="left"/>
      <w:pPr>
        <w:ind w:left="4450" w:hanging="360"/>
      </w:pPr>
      <w:rPr>
        <w:rFonts w:hint="default"/>
      </w:rPr>
    </w:lvl>
    <w:lvl w:ilvl="4" w:tplc="C320256E">
      <w:numFmt w:val="bullet"/>
      <w:lvlText w:val="•"/>
      <w:lvlJc w:val="left"/>
      <w:pPr>
        <w:ind w:left="5420" w:hanging="360"/>
      </w:pPr>
      <w:rPr>
        <w:rFonts w:hint="default"/>
      </w:rPr>
    </w:lvl>
    <w:lvl w:ilvl="5" w:tplc="4BF68BAE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011CEB5A">
      <w:numFmt w:val="bullet"/>
      <w:lvlText w:val="•"/>
      <w:lvlJc w:val="left"/>
      <w:pPr>
        <w:ind w:left="7360" w:hanging="360"/>
      </w:pPr>
      <w:rPr>
        <w:rFonts w:hint="default"/>
      </w:rPr>
    </w:lvl>
    <w:lvl w:ilvl="7" w:tplc="866C558C"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F7ED8E2">
      <w:numFmt w:val="bullet"/>
      <w:lvlText w:val="•"/>
      <w:lvlJc w:val="left"/>
      <w:pPr>
        <w:ind w:left="9300" w:hanging="360"/>
      </w:pPr>
      <w:rPr>
        <w:rFonts w:hint="default"/>
      </w:rPr>
    </w:lvl>
  </w:abstractNum>
  <w:num w:numId="1" w16cid:durableId="839199446">
    <w:abstractNumId w:val="1"/>
  </w:num>
  <w:num w:numId="2" w16cid:durableId="206695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4"/>
    <w:rsid w:val="00015150"/>
    <w:rsid w:val="000216F0"/>
    <w:rsid w:val="00022298"/>
    <w:rsid w:val="00026578"/>
    <w:rsid w:val="000267A0"/>
    <w:rsid w:val="00027298"/>
    <w:rsid w:val="000273F2"/>
    <w:rsid w:val="00033540"/>
    <w:rsid w:val="00046CD6"/>
    <w:rsid w:val="00047E89"/>
    <w:rsid w:val="00052055"/>
    <w:rsid w:val="00071A8E"/>
    <w:rsid w:val="00072AD4"/>
    <w:rsid w:val="00077E18"/>
    <w:rsid w:val="0008145B"/>
    <w:rsid w:val="00081480"/>
    <w:rsid w:val="000828B2"/>
    <w:rsid w:val="00083C2C"/>
    <w:rsid w:val="00085531"/>
    <w:rsid w:val="00085BB5"/>
    <w:rsid w:val="00085E95"/>
    <w:rsid w:val="00087679"/>
    <w:rsid w:val="00087F41"/>
    <w:rsid w:val="0009111B"/>
    <w:rsid w:val="000964C5"/>
    <w:rsid w:val="000A214B"/>
    <w:rsid w:val="000A57BB"/>
    <w:rsid w:val="000B2069"/>
    <w:rsid w:val="000B541C"/>
    <w:rsid w:val="000B544B"/>
    <w:rsid w:val="000B630F"/>
    <w:rsid w:val="000C2FC6"/>
    <w:rsid w:val="000C7BA2"/>
    <w:rsid w:val="000E0AF6"/>
    <w:rsid w:val="000E3A6D"/>
    <w:rsid w:val="000E63DA"/>
    <w:rsid w:val="000F4091"/>
    <w:rsid w:val="000F5DC2"/>
    <w:rsid w:val="000F5FB4"/>
    <w:rsid w:val="00101C89"/>
    <w:rsid w:val="00111E6A"/>
    <w:rsid w:val="00120D2E"/>
    <w:rsid w:val="00122964"/>
    <w:rsid w:val="00123412"/>
    <w:rsid w:val="00135CE4"/>
    <w:rsid w:val="00135D6E"/>
    <w:rsid w:val="001373D1"/>
    <w:rsid w:val="00140380"/>
    <w:rsid w:val="0014173D"/>
    <w:rsid w:val="00142688"/>
    <w:rsid w:val="0015054E"/>
    <w:rsid w:val="00152F6F"/>
    <w:rsid w:val="001542CB"/>
    <w:rsid w:val="00155016"/>
    <w:rsid w:val="00160A67"/>
    <w:rsid w:val="00160C1D"/>
    <w:rsid w:val="00161486"/>
    <w:rsid w:val="00164385"/>
    <w:rsid w:val="00165866"/>
    <w:rsid w:val="00165DF7"/>
    <w:rsid w:val="00166454"/>
    <w:rsid w:val="00172590"/>
    <w:rsid w:val="00172E1B"/>
    <w:rsid w:val="001752E6"/>
    <w:rsid w:val="00176D8A"/>
    <w:rsid w:val="00177F79"/>
    <w:rsid w:val="001820CC"/>
    <w:rsid w:val="00182151"/>
    <w:rsid w:val="00192BE4"/>
    <w:rsid w:val="001948F1"/>
    <w:rsid w:val="001A4F5E"/>
    <w:rsid w:val="001B0220"/>
    <w:rsid w:val="001B07A7"/>
    <w:rsid w:val="001B1670"/>
    <w:rsid w:val="001B648A"/>
    <w:rsid w:val="001C651C"/>
    <w:rsid w:val="001D2976"/>
    <w:rsid w:val="001E286B"/>
    <w:rsid w:val="001E4FC1"/>
    <w:rsid w:val="001F2EF3"/>
    <w:rsid w:val="001F3063"/>
    <w:rsid w:val="001F36C4"/>
    <w:rsid w:val="001F6C91"/>
    <w:rsid w:val="00201C8C"/>
    <w:rsid w:val="00212D22"/>
    <w:rsid w:val="00215FEA"/>
    <w:rsid w:val="0022248F"/>
    <w:rsid w:val="00224A36"/>
    <w:rsid w:val="00225A2A"/>
    <w:rsid w:val="0022605B"/>
    <w:rsid w:val="00241CC0"/>
    <w:rsid w:val="00260564"/>
    <w:rsid w:val="002657C7"/>
    <w:rsid w:val="00271585"/>
    <w:rsid w:val="002924DE"/>
    <w:rsid w:val="00293534"/>
    <w:rsid w:val="00296C59"/>
    <w:rsid w:val="002A2C2A"/>
    <w:rsid w:val="002A4768"/>
    <w:rsid w:val="002B0D55"/>
    <w:rsid w:val="002B0F19"/>
    <w:rsid w:val="002B11E7"/>
    <w:rsid w:val="002B28F3"/>
    <w:rsid w:val="002B4AE7"/>
    <w:rsid w:val="002B506A"/>
    <w:rsid w:val="002C0467"/>
    <w:rsid w:val="002C1EC4"/>
    <w:rsid w:val="002C4B32"/>
    <w:rsid w:val="002C6329"/>
    <w:rsid w:val="002E28C2"/>
    <w:rsid w:val="002E55B1"/>
    <w:rsid w:val="002E776B"/>
    <w:rsid w:val="002F0629"/>
    <w:rsid w:val="002F0FA9"/>
    <w:rsid w:val="002F19C6"/>
    <w:rsid w:val="002F2AD0"/>
    <w:rsid w:val="003010A2"/>
    <w:rsid w:val="003135F5"/>
    <w:rsid w:val="00315DF4"/>
    <w:rsid w:val="0031782E"/>
    <w:rsid w:val="00320F27"/>
    <w:rsid w:val="00320FC7"/>
    <w:rsid w:val="0032237B"/>
    <w:rsid w:val="00323473"/>
    <w:rsid w:val="00323B9F"/>
    <w:rsid w:val="00335CB9"/>
    <w:rsid w:val="00346DA0"/>
    <w:rsid w:val="003560B4"/>
    <w:rsid w:val="00360A67"/>
    <w:rsid w:val="00362202"/>
    <w:rsid w:val="003624F4"/>
    <w:rsid w:val="003655CD"/>
    <w:rsid w:val="0036752A"/>
    <w:rsid w:val="003711D3"/>
    <w:rsid w:val="00372AA9"/>
    <w:rsid w:val="00372AEA"/>
    <w:rsid w:val="00376067"/>
    <w:rsid w:val="00390B67"/>
    <w:rsid w:val="0039309E"/>
    <w:rsid w:val="00395091"/>
    <w:rsid w:val="003A2CB9"/>
    <w:rsid w:val="003A7818"/>
    <w:rsid w:val="003B1046"/>
    <w:rsid w:val="003B4579"/>
    <w:rsid w:val="003B4D7E"/>
    <w:rsid w:val="003B562E"/>
    <w:rsid w:val="003D0F03"/>
    <w:rsid w:val="003D455F"/>
    <w:rsid w:val="003E4231"/>
    <w:rsid w:val="003E5514"/>
    <w:rsid w:val="003E5BDB"/>
    <w:rsid w:val="003E7E40"/>
    <w:rsid w:val="003F0FD3"/>
    <w:rsid w:val="003F13E3"/>
    <w:rsid w:val="003F3C70"/>
    <w:rsid w:val="003F5702"/>
    <w:rsid w:val="004040A1"/>
    <w:rsid w:val="00404A20"/>
    <w:rsid w:val="00414CC8"/>
    <w:rsid w:val="00417095"/>
    <w:rsid w:val="0041735B"/>
    <w:rsid w:val="00421ADA"/>
    <w:rsid w:val="00422E3F"/>
    <w:rsid w:val="00422FA0"/>
    <w:rsid w:val="00426171"/>
    <w:rsid w:val="004275DD"/>
    <w:rsid w:val="004310EA"/>
    <w:rsid w:val="00432068"/>
    <w:rsid w:val="00432EA1"/>
    <w:rsid w:val="00436F64"/>
    <w:rsid w:val="00441E23"/>
    <w:rsid w:val="00444844"/>
    <w:rsid w:val="00452848"/>
    <w:rsid w:val="00452BA1"/>
    <w:rsid w:val="00464A34"/>
    <w:rsid w:val="004663B2"/>
    <w:rsid w:val="00466F9E"/>
    <w:rsid w:val="00474203"/>
    <w:rsid w:val="004751B3"/>
    <w:rsid w:val="00484E98"/>
    <w:rsid w:val="00493E53"/>
    <w:rsid w:val="00494CDD"/>
    <w:rsid w:val="00495B89"/>
    <w:rsid w:val="00496B9D"/>
    <w:rsid w:val="004A56D9"/>
    <w:rsid w:val="004A627A"/>
    <w:rsid w:val="004A748E"/>
    <w:rsid w:val="004B0AFF"/>
    <w:rsid w:val="004B5EF6"/>
    <w:rsid w:val="004D07F1"/>
    <w:rsid w:val="004D5139"/>
    <w:rsid w:val="004D7F2C"/>
    <w:rsid w:val="004E10B5"/>
    <w:rsid w:val="004E609B"/>
    <w:rsid w:val="004F052E"/>
    <w:rsid w:val="004F0DE6"/>
    <w:rsid w:val="004F4D17"/>
    <w:rsid w:val="004F73ED"/>
    <w:rsid w:val="004F7ABB"/>
    <w:rsid w:val="00501006"/>
    <w:rsid w:val="005155DD"/>
    <w:rsid w:val="005166B7"/>
    <w:rsid w:val="0052039D"/>
    <w:rsid w:val="005230B7"/>
    <w:rsid w:val="00525763"/>
    <w:rsid w:val="005258A0"/>
    <w:rsid w:val="00525E4A"/>
    <w:rsid w:val="00526E15"/>
    <w:rsid w:val="00533B21"/>
    <w:rsid w:val="0054466D"/>
    <w:rsid w:val="005478D0"/>
    <w:rsid w:val="00554BBE"/>
    <w:rsid w:val="00562124"/>
    <w:rsid w:val="0056549E"/>
    <w:rsid w:val="005655AB"/>
    <w:rsid w:val="00567A98"/>
    <w:rsid w:val="00567DD9"/>
    <w:rsid w:val="00574045"/>
    <w:rsid w:val="00574E06"/>
    <w:rsid w:val="00583D25"/>
    <w:rsid w:val="00584917"/>
    <w:rsid w:val="00584A0F"/>
    <w:rsid w:val="0058560F"/>
    <w:rsid w:val="0059216F"/>
    <w:rsid w:val="00593919"/>
    <w:rsid w:val="005957E9"/>
    <w:rsid w:val="005A5F9F"/>
    <w:rsid w:val="005A6B45"/>
    <w:rsid w:val="005C3846"/>
    <w:rsid w:val="005D0380"/>
    <w:rsid w:val="005D0D94"/>
    <w:rsid w:val="005E0B33"/>
    <w:rsid w:val="005E117A"/>
    <w:rsid w:val="005E144E"/>
    <w:rsid w:val="005E5581"/>
    <w:rsid w:val="005E5726"/>
    <w:rsid w:val="005E72E8"/>
    <w:rsid w:val="0060306E"/>
    <w:rsid w:val="006037F0"/>
    <w:rsid w:val="00604339"/>
    <w:rsid w:val="00605E9B"/>
    <w:rsid w:val="00611425"/>
    <w:rsid w:val="0061164A"/>
    <w:rsid w:val="00611818"/>
    <w:rsid w:val="0061424C"/>
    <w:rsid w:val="00621CD4"/>
    <w:rsid w:val="00631A42"/>
    <w:rsid w:val="00636042"/>
    <w:rsid w:val="00640640"/>
    <w:rsid w:val="00647FC5"/>
    <w:rsid w:val="00651754"/>
    <w:rsid w:val="006533AA"/>
    <w:rsid w:val="00661024"/>
    <w:rsid w:val="00661923"/>
    <w:rsid w:val="00661C53"/>
    <w:rsid w:val="00661C69"/>
    <w:rsid w:val="00663F62"/>
    <w:rsid w:val="006666A6"/>
    <w:rsid w:val="006675DA"/>
    <w:rsid w:val="00672568"/>
    <w:rsid w:val="0067429E"/>
    <w:rsid w:val="00676B67"/>
    <w:rsid w:val="00676F06"/>
    <w:rsid w:val="00676FE8"/>
    <w:rsid w:val="00677B2C"/>
    <w:rsid w:val="00681B02"/>
    <w:rsid w:val="00696743"/>
    <w:rsid w:val="006A4FE4"/>
    <w:rsid w:val="006A67CD"/>
    <w:rsid w:val="006A6CFC"/>
    <w:rsid w:val="006B61BB"/>
    <w:rsid w:val="006C1B5A"/>
    <w:rsid w:val="006C37D8"/>
    <w:rsid w:val="006C53EA"/>
    <w:rsid w:val="006C569C"/>
    <w:rsid w:val="006C794E"/>
    <w:rsid w:val="006D1557"/>
    <w:rsid w:val="006D5032"/>
    <w:rsid w:val="006E0415"/>
    <w:rsid w:val="006E5D9D"/>
    <w:rsid w:val="006E6A42"/>
    <w:rsid w:val="006E7AB5"/>
    <w:rsid w:val="006E7DA3"/>
    <w:rsid w:val="006F11C0"/>
    <w:rsid w:val="006F2666"/>
    <w:rsid w:val="0070299B"/>
    <w:rsid w:val="0071253F"/>
    <w:rsid w:val="00714127"/>
    <w:rsid w:val="00714EF7"/>
    <w:rsid w:val="00722A97"/>
    <w:rsid w:val="00723F6B"/>
    <w:rsid w:val="00730700"/>
    <w:rsid w:val="00732CFF"/>
    <w:rsid w:val="00735364"/>
    <w:rsid w:val="00737863"/>
    <w:rsid w:val="00737981"/>
    <w:rsid w:val="00741827"/>
    <w:rsid w:val="00753508"/>
    <w:rsid w:val="007704FC"/>
    <w:rsid w:val="0077306F"/>
    <w:rsid w:val="00773FD5"/>
    <w:rsid w:val="00776C76"/>
    <w:rsid w:val="007812AE"/>
    <w:rsid w:val="00781B8C"/>
    <w:rsid w:val="00784AC0"/>
    <w:rsid w:val="00786F3C"/>
    <w:rsid w:val="00787410"/>
    <w:rsid w:val="00793E0B"/>
    <w:rsid w:val="007944AC"/>
    <w:rsid w:val="007A6B87"/>
    <w:rsid w:val="007B345D"/>
    <w:rsid w:val="007B4DFE"/>
    <w:rsid w:val="007C15E7"/>
    <w:rsid w:val="007D734A"/>
    <w:rsid w:val="007E1B3F"/>
    <w:rsid w:val="00804F97"/>
    <w:rsid w:val="008063C8"/>
    <w:rsid w:val="008064F8"/>
    <w:rsid w:val="0080716C"/>
    <w:rsid w:val="008075AE"/>
    <w:rsid w:val="00810E06"/>
    <w:rsid w:val="008207B9"/>
    <w:rsid w:val="00820FDF"/>
    <w:rsid w:val="00822557"/>
    <w:rsid w:val="00824735"/>
    <w:rsid w:val="00825F78"/>
    <w:rsid w:val="00826DCC"/>
    <w:rsid w:val="0083680B"/>
    <w:rsid w:val="008467D4"/>
    <w:rsid w:val="00850E4C"/>
    <w:rsid w:val="008522AB"/>
    <w:rsid w:val="008539C6"/>
    <w:rsid w:val="008539D3"/>
    <w:rsid w:val="00860991"/>
    <w:rsid w:val="00861365"/>
    <w:rsid w:val="008639DA"/>
    <w:rsid w:val="00863CCB"/>
    <w:rsid w:val="0086667B"/>
    <w:rsid w:val="00870803"/>
    <w:rsid w:val="00873637"/>
    <w:rsid w:val="00873752"/>
    <w:rsid w:val="00873FF1"/>
    <w:rsid w:val="00874FBC"/>
    <w:rsid w:val="0087611A"/>
    <w:rsid w:val="00876A33"/>
    <w:rsid w:val="00877AF5"/>
    <w:rsid w:val="00881A21"/>
    <w:rsid w:val="00881C83"/>
    <w:rsid w:val="00883731"/>
    <w:rsid w:val="00885035"/>
    <w:rsid w:val="00893A54"/>
    <w:rsid w:val="008A1E69"/>
    <w:rsid w:val="008A2D85"/>
    <w:rsid w:val="008A6FCA"/>
    <w:rsid w:val="008B0B35"/>
    <w:rsid w:val="008C00D2"/>
    <w:rsid w:val="008C3CF7"/>
    <w:rsid w:val="008C3DE2"/>
    <w:rsid w:val="008C510E"/>
    <w:rsid w:val="008C737D"/>
    <w:rsid w:val="008D01B9"/>
    <w:rsid w:val="008D1145"/>
    <w:rsid w:val="008D3F69"/>
    <w:rsid w:val="008D7AEB"/>
    <w:rsid w:val="008E0C85"/>
    <w:rsid w:val="008E1949"/>
    <w:rsid w:val="008E46D7"/>
    <w:rsid w:val="008E6FF2"/>
    <w:rsid w:val="008F020E"/>
    <w:rsid w:val="008F3E6F"/>
    <w:rsid w:val="009008E6"/>
    <w:rsid w:val="009011B7"/>
    <w:rsid w:val="009027B5"/>
    <w:rsid w:val="00905640"/>
    <w:rsid w:val="00906139"/>
    <w:rsid w:val="00910F3A"/>
    <w:rsid w:val="0092096C"/>
    <w:rsid w:val="009278FA"/>
    <w:rsid w:val="00931925"/>
    <w:rsid w:val="0093210D"/>
    <w:rsid w:val="00932FB7"/>
    <w:rsid w:val="0093676D"/>
    <w:rsid w:val="00937D6D"/>
    <w:rsid w:val="009401A5"/>
    <w:rsid w:val="00945AB6"/>
    <w:rsid w:val="00950BCB"/>
    <w:rsid w:val="00953EEF"/>
    <w:rsid w:val="00957BC1"/>
    <w:rsid w:val="009618F7"/>
    <w:rsid w:val="00963924"/>
    <w:rsid w:val="00973D90"/>
    <w:rsid w:val="0097404B"/>
    <w:rsid w:val="0097431F"/>
    <w:rsid w:val="009752FF"/>
    <w:rsid w:val="00975380"/>
    <w:rsid w:val="009761E2"/>
    <w:rsid w:val="00976920"/>
    <w:rsid w:val="009848AB"/>
    <w:rsid w:val="009855F8"/>
    <w:rsid w:val="00985E81"/>
    <w:rsid w:val="009869E8"/>
    <w:rsid w:val="00987DD7"/>
    <w:rsid w:val="009933D0"/>
    <w:rsid w:val="0099513A"/>
    <w:rsid w:val="00996D6D"/>
    <w:rsid w:val="009971B9"/>
    <w:rsid w:val="009A2E25"/>
    <w:rsid w:val="009A5D52"/>
    <w:rsid w:val="009A707E"/>
    <w:rsid w:val="009B0624"/>
    <w:rsid w:val="009B20FF"/>
    <w:rsid w:val="009B7259"/>
    <w:rsid w:val="009B72EF"/>
    <w:rsid w:val="009B7713"/>
    <w:rsid w:val="009C07ED"/>
    <w:rsid w:val="009C0CFD"/>
    <w:rsid w:val="009C331F"/>
    <w:rsid w:val="009C3953"/>
    <w:rsid w:val="009D2609"/>
    <w:rsid w:val="009D47B0"/>
    <w:rsid w:val="009E36D5"/>
    <w:rsid w:val="009E55B7"/>
    <w:rsid w:val="009E5A59"/>
    <w:rsid w:val="009E6739"/>
    <w:rsid w:val="009E6E17"/>
    <w:rsid w:val="009F5907"/>
    <w:rsid w:val="009F7D31"/>
    <w:rsid w:val="00A0474F"/>
    <w:rsid w:val="00A076FA"/>
    <w:rsid w:val="00A13810"/>
    <w:rsid w:val="00A15AC4"/>
    <w:rsid w:val="00A22AE3"/>
    <w:rsid w:val="00A243FE"/>
    <w:rsid w:val="00A275BC"/>
    <w:rsid w:val="00A354FB"/>
    <w:rsid w:val="00A40F39"/>
    <w:rsid w:val="00A50E66"/>
    <w:rsid w:val="00A51DE9"/>
    <w:rsid w:val="00A52DB3"/>
    <w:rsid w:val="00A553B6"/>
    <w:rsid w:val="00A61029"/>
    <w:rsid w:val="00A629A2"/>
    <w:rsid w:val="00A7266D"/>
    <w:rsid w:val="00A819EA"/>
    <w:rsid w:val="00A8233C"/>
    <w:rsid w:val="00A92B7B"/>
    <w:rsid w:val="00A93E79"/>
    <w:rsid w:val="00A95923"/>
    <w:rsid w:val="00A95B15"/>
    <w:rsid w:val="00AB16D8"/>
    <w:rsid w:val="00AB3618"/>
    <w:rsid w:val="00AB453D"/>
    <w:rsid w:val="00AB5299"/>
    <w:rsid w:val="00AB53BF"/>
    <w:rsid w:val="00AB5651"/>
    <w:rsid w:val="00AC3DED"/>
    <w:rsid w:val="00AC6CD4"/>
    <w:rsid w:val="00AD008B"/>
    <w:rsid w:val="00AD0456"/>
    <w:rsid w:val="00AD52F2"/>
    <w:rsid w:val="00AD5E26"/>
    <w:rsid w:val="00AE1E2B"/>
    <w:rsid w:val="00AE57AF"/>
    <w:rsid w:val="00AE59B1"/>
    <w:rsid w:val="00AF0B84"/>
    <w:rsid w:val="00AF55D9"/>
    <w:rsid w:val="00B002FF"/>
    <w:rsid w:val="00B050F5"/>
    <w:rsid w:val="00B1242D"/>
    <w:rsid w:val="00B24754"/>
    <w:rsid w:val="00B257DE"/>
    <w:rsid w:val="00B25881"/>
    <w:rsid w:val="00B262B2"/>
    <w:rsid w:val="00B27012"/>
    <w:rsid w:val="00B406C8"/>
    <w:rsid w:val="00B43F91"/>
    <w:rsid w:val="00B44551"/>
    <w:rsid w:val="00B469BB"/>
    <w:rsid w:val="00B61AB3"/>
    <w:rsid w:val="00B71A23"/>
    <w:rsid w:val="00B71BD7"/>
    <w:rsid w:val="00B728F9"/>
    <w:rsid w:val="00B84BFB"/>
    <w:rsid w:val="00B861DA"/>
    <w:rsid w:val="00B91BA1"/>
    <w:rsid w:val="00B91E5E"/>
    <w:rsid w:val="00B94E3C"/>
    <w:rsid w:val="00B96F1E"/>
    <w:rsid w:val="00BA5142"/>
    <w:rsid w:val="00BC0694"/>
    <w:rsid w:val="00BC258E"/>
    <w:rsid w:val="00BC26BF"/>
    <w:rsid w:val="00BC2B98"/>
    <w:rsid w:val="00BC7A56"/>
    <w:rsid w:val="00BE04D0"/>
    <w:rsid w:val="00BF1157"/>
    <w:rsid w:val="00BF5938"/>
    <w:rsid w:val="00C00CD1"/>
    <w:rsid w:val="00C0240C"/>
    <w:rsid w:val="00C03C15"/>
    <w:rsid w:val="00C109F3"/>
    <w:rsid w:val="00C1197D"/>
    <w:rsid w:val="00C20143"/>
    <w:rsid w:val="00C25C26"/>
    <w:rsid w:val="00C32E69"/>
    <w:rsid w:val="00C3514F"/>
    <w:rsid w:val="00C3561A"/>
    <w:rsid w:val="00C3590E"/>
    <w:rsid w:val="00C35AD8"/>
    <w:rsid w:val="00C35BB3"/>
    <w:rsid w:val="00C35EDA"/>
    <w:rsid w:val="00C37FA2"/>
    <w:rsid w:val="00C42321"/>
    <w:rsid w:val="00C46184"/>
    <w:rsid w:val="00C52913"/>
    <w:rsid w:val="00C559F8"/>
    <w:rsid w:val="00C60678"/>
    <w:rsid w:val="00C64946"/>
    <w:rsid w:val="00C654E3"/>
    <w:rsid w:val="00C71E7E"/>
    <w:rsid w:val="00C7609B"/>
    <w:rsid w:val="00C766B0"/>
    <w:rsid w:val="00C767F9"/>
    <w:rsid w:val="00C80DE2"/>
    <w:rsid w:val="00C81E4D"/>
    <w:rsid w:val="00C9240B"/>
    <w:rsid w:val="00C92A67"/>
    <w:rsid w:val="00C93CCA"/>
    <w:rsid w:val="00C941C4"/>
    <w:rsid w:val="00CA034F"/>
    <w:rsid w:val="00CA196B"/>
    <w:rsid w:val="00CA19DE"/>
    <w:rsid w:val="00CA677E"/>
    <w:rsid w:val="00CB0325"/>
    <w:rsid w:val="00CB3366"/>
    <w:rsid w:val="00CB357F"/>
    <w:rsid w:val="00CB4FFE"/>
    <w:rsid w:val="00CD3D58"/>
    <w:rsid w:val="00CD555F"/>
    <w:rsid w:val="00CE031C"/>
    <w:rsid w:val="00CE32C0"/>
    <w:rsid w:val="00CE7A14"/>
    <w:rsid w:val="00CF2AAF"/>
    <w:rsid w:val="00CF4BE0"/>
    <w:rsid w:val="00D03EB7"/>
    <w:rsid w:val="00D05F8E"/>
    <w:rsid w:val="00D07055"/>
    <w:rsid w:val="00D07B09"/>
    <w:rsid w:val="00D10679"/>
    <w:rsid w:val="00D12B95"/>
    <w:rsid w:val="00D1522D"/>
    <w:rsid w:val="00D1660E"/>
    <w:rsid w:val="00D20869"/>
    <w:rsid w:val="00D21308"/>
    <w:rsid w:val="00D22482"/>
    <w:rsid w:val="00D251D7"/>
    <w:rsid w:val="00D30245"/>
    <w:rsid w:val="00D31E37"/>
    <w:rsid w:val="00D3358B"/>
    <w:rsid w:val="00D36644"/>
    <w:rsid w:val="00D37F57"/>
    <w:rsid w:val="00D40238"/>
    <w:rsid w:val="00D426F4"/>
    <w:rsid w:val="00D43B96"/>
    <w:rsid w:val="00D47BEC"/>
    <w:rsid w:val="00D60488"/>
    <w:rsid w:val="00D6667C"/>
    <w:rsid w:val="00D678FD"/>
    <w:rsid w:val="00D72026"/>
    <w:rsid w:val="00D83A9B"/>
    <w:rsid w:val="00D86CAC"/>
    <w:rsid w:val="00D93048"/>
    <w:rsid w:val="00D93327"/>
    <w:rsid w:val="00D93FB5"/>
    <w:rsid w:val="00D94635"/>
    <w:rsid w:val="00D977F5"/>
    <w:rsid w:val="00DA58D8"/>
    <w:rsid w:val="00DA63F5"/>
    <w:rsid w:val="00DB0E89"/>
    <w:rsid w:val="00DB1B06"/>
    <w:rsid w:val="00DB33B1"/>
    <w:rsid w:val="00DB3C2E"/>
    <w:rsid w:val="00DB5427"/>
    <w:rsid w:val="00DB6261"/>
    <w:rsid w:val="00DB741D"/>
    <w:rsid w:val="00DB7865"/>
    <w:rsid w:val="00DC01CF"/>
    <w:rsid w:val="00DC0E5B"/>
    <w:rsid w:val="00DC276D"/>
    <w:rsid w:val="00DD03C0"/>
    <w:rsid w:val="00DD1BA6"/>
    <w:rsid w:val="00DD2320"/>
    <w:rsid w:val="00DD3607"/>
    <w:rsid w:val="00DD3A1F"/>
    <w:rsid w:val="00DD7B05"/>
    <w:rsid w:val="00DE332D"/>
    <w:rsid w:val="00DE3EEE"/>
    <w:rsid w:val="00DE5211"/>
    <w:rsid w:val="00DF7B47"/>
    <w:rsid w:val="00E02858"/>
    <w:rsid w:val="00E04D85"/>
    <w:rsid w:val="00E066E4"/>
    <w:rsid w:val="00E10432"/>
    <w:rsid w:val="00E138C4"/>
    <w:rsid w:val="00E149ED"/>
    <w:rsid w:val="00E16C48"/>
    <w:rsid w:val="00E20B13"/>
    <w:rsid w:val="00E21C5B"/>
    <w:rsid w:val="00E2440F"/>
    <w:rsid w:val="00E24D9A"/>
    <w:rsid w:val="00E27E82"/>
    <w:rsid w:val="00E35EF2"/>
    <w:rsid w:val="00E36048"/>
    <w:rsid w:val="00E4234B"/>
    <w:rsid w:val="00E454C4"/>
    <w:rsid w:val="00E53E62"/>
    <w:rsid w:val="00E543C5"/>
    <w:rsid w:val="00E54413"/>
    <w:rsid w:val="00E5543A"/>
    <w:rsid w:val="00E6236D"/>
    <w:rsid w:val="00E64F82"/>
    <w:rsid w:val="00E65755"/>
    <w:rsid w:val="00E66D7D"/>
    <w:rsid w:val="00E74FB8"/>
    <w:rsid w:val="00E8182C"/>
    <w:rsid w:val="00E84DE6"/>
    <w:rsid w:val="00E87541"/>
    <w:rsid w:val="00E90BFF"/>
    <w:rsid w:val="00E914A3"/>
    <w:rsid w:val="00E96334"/>
    <w:rsid w:val="00EA612A"/>
    <w:rsid w:val="00EB0701"/>
    <w:rsid w:val="00EB21BE"/>
    <w:rsid w:val="00EB51CF"/>
    <w:rsid w:val="00EC0B78"/>
    <w:rsid w:val="00EC3CB5"/>
    <w:rsid w:val="00EC471E"/>
    <w:rsid w:val="00EC4C47"/>
    <w:rsid w:val="00EC5930"/>
    <w:rsid w:val="00ED62EF"/>
    <w:rsid w:val="00ED6F6C"/>
    <w:rsid w:val="00EE1647"/>
    <w:rsid w:val="00EE2D1B"/>
    <w:rsid w:val="00EF0E2F"/>
    <w:rsid w:val="00EF1732"/>
    <w:rsid w:val="00EF1D2E"/>
    <w:rsid w:val="00EF4D39"/>
    <w:rsid w:val="00EF4FE3"/>
    <w:rsid w:val="00EF79FF"/>
    <w:rsid w:val="00F150AF"/>
    <w:rsid w:val="00F20E46"/>
    <w:rsid w:val="00F21C66"/>
    <w:rsid w:val="00F31CE3"/>
    <w:rsid w:val="00F467BE"/>
    <w:rsid w:val="00F51BC9"/>
    <w:rsid w:val="00F540F3"/>
    <w:rsid w:val="00F6153F"/>
    <w:rsid w:val="00F62954"/>
    <w:rsid w:val="00F63EDE"/>
    <w:rsid w:val="00F6453A"/>
    <w:rsid w:val="00F74725"/>
    <w:rsid w:val="00F74F07"/>
    <w:rsid w:val="00F7792C"/>
    <w:rsid w:val="00F80D1E"/>
    <w:rsid w:val="00F854FB"/>
    <w:rsid w:val="00F867E0"/>
    <w:rsid w:val="00F97CDF"/>
    <w:rsid w:val="00FA1606"/>
    <w:rsid w:val="00FA395F"/>
    <w:rsid w:val="00FA3BA7"/>
    <w:rsid w:val="00FB099A"/>
    <w:rsid w:val="00FC3224"/>
    <w:rsid w:val="00FC3F67"/>
    <w:rsid w:val="00FE1AB2"/>
    <w:rsid w:val="00FE20A8"/>
    <w:rsid w:val="00FE3159"/>
    <w:rsid w:val="00FE40A4"/>
    <w:rsid w:val="00FE69F8"/>
    <w:rsid w:val="00FF200D"/>
    <w:rsid w:val="00FF4163"/>
    <w:rsid w:val="00FF5675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E16E"/>
  <w15:docId w15:val="{3519B287-7BEE-48F6-BA80-B9E0DEA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ind w:left="575" w:right="1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43" w:hanging="2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2" w:hanging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PRC-210812a</vt:lpstr>
    </vt:vector>
  </TitlesOfParts>
  <Company>City Of Redlands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PRC-210812a</dc:title>
  <dc:creator>Joe Bierma</dc:creator>
  <cp:lastModifiedBy>Joe Bierma</cp:lastModifiedBy>
  <cp:revision>8</cp:revision>
  <dcterms:created xsi:type="dcterms:W3CDTF">2024-10-07T21:02:00Z</dcterms:created>
  <dcterms:modified xsi:type="dcterms:W3CDTF">2024-10-07T21:32:00Z</dcterms:modified>
</cp:coreProperties>
</file>